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2F19C" w14:textId="77777777" w:rsidR="002638F9" w:rsidRDefault="002638F9" w:rsidP="002638F9">
      <w:pPr>
        <w:pStyle w:val="NormalWeb"/>
        <w:shd w:val="clear" w:color="auto" w:fill="FFFFFF"/>
        <w:spacing w:after="360" w:afterAutospacing="0" w:line="420" w:lineRule="atLeast"/>
        <w:rPr>
          <w:rFonts w:ascii="Arial" w:hAnsi="Arial" w:cs="Arial"/>
          <w:color w:val="484848"/>
          <w:sz w:val="23"/>
          <w:szCs w:val="23"/>
        </w:rPr>
      </w:pPr>
      <w:r>
        <w:rPr>
          <w:rStyle w:val="Strong"/>
          <w:rFonts w:ascii="Arial" w:hAnsi="Arial" w:cs="Arial"/>
          <w:color w:val="484848"/>
          <w:sz w:val="23"/>
          <w:szCs w:val="23"/>
        </w:rPr>
        <w:t>Rotation Reflection:</w:t>
      </w:r>
    </w:p>
    <w:p w14:paraId="45FBAF89" w14:textId="1337D202" w:rsidR="002638F9" w:rsidRDefault="002638F9" w:rsidP="002638F9">
      <w:pPr>
        <w:pStyle w:val="NormalWeb"/>
        <w:shd w:val="clear" w:color="auto" w:fill="FFFFFF"/>
        <w:spacing w:after="360" w:afterAutospacing="0" w:line="420" w:lineRule="atLeast"/>
        <w:rPr>
          <w:rFonts w:ascii="Arial" w:hAnsi="Arial" w:cs="Arial"/>
          <w:color w:val="484848"/>
          <w:sz w:val="23"/>
          <w:szCs w:val="23"/>
        </w:rPr>
      </w:pPr>
      <w:r>
        <w:rPr>
          <w:rFonts w:ascii="Arial" w:hAnsi="Arial" w:cs="Arial"/>
          <w:color w:val="484848"/>
          <w:sz w:val="23"/>
          <w:szCs w:val="23"/>
        </w:rPr>
        <w:t xml:space="preserve">I completed my Pediatrics rotation at the pediatric office of Dr. David Hurwitz in Queens. I </w:t>
      </w:r>
      <w:r>
        <w:rPr>
          <w:rFonts w:ascii="Arial" w:hAnsi="Arial" w:cs="Arial"/>
          <w:color w:val="484848"/>
          <w:sz w:val="23"/>
          <w:szCs w:val="23"/>
        </w:rPr>
        <w:t>had worked as a medical assistant at a pediatric office, so I was excited to be back in a familiar setting. Primary care for pediatrics is all about continuity of care. I enjoyed seeing patients come back for follow up visits and watching babies progress and growth at their well visits.</w:t>
      </w:r>
    </w:p>
    <w:p w14:paraId="02745DD3" w14:textId="47676A76" w:rsidR="002638F9" w:rsidRDefault="002638F9" w:rsidP="002638F9">
      <w:pPr>
        <w:pStyle w:val="NormalWeb"/>
        <w:shd w:val="clear" w:color="auto" w:fill="FFFFFF"/>
        <w:spacing w:after="360" w:afterAutospacing="0" w:line="420" w:lineRule="atLeast"/>
        <w:rPr>
          <w:rFonts w:ascii="Arial" w:hAnsi="Arial" w:cs="Arial"/>
          <w:color w:val="484848"/>
          <w:sz w:val="23"/>
          <w:szCs w:val="23"/>
        </w:rPr>
      </w:pPr>
      <w:r>
        <w:rPr>
          <w:rFonts w:ascii="Arial" w:hAnsi="Arial" w:cs="Arial"/>
          <w:color w:val="484848"/>
          <w:sz w:val="23"/>
          <w:szCs w:val="23"/>
        </w:rPr>
        <w:t>With each patient</w:t>
      </w:r>
      <w:r w:rsidR="00D16323">
        <w:rPr>
          <w:rFonts w:ascii="Arial" w:hAnsi="Arial" w:cs="Arial"/>
          <w:color w:val="484848"/>
          <w:sz w:val="23"/>
          <w:szCs w:val="23"/>
        </w:rPr>
        <w:t>,</w:t>
      </w:r>
      <w:r>
        <w:rPr>
          <w:rFonts w:ascii="Arial" w:hAnsi="Arial" w:cs="Arial"/>
          <w:color w:val="484848"/>
          <w:sz w:val="23"/>
          <w:szCs w:val="23"/>
        </w:rPr>
        <w:t xml:space="preserve"> I was responsible to obtain a thorough HPI and conduct a physical exam. The doctor then examined the patient and we would discuss our findings together. We would then determine the treatment plan for the patient. For well visits, I would consult the patient’s growth chart and previous records as well. </w:t>
      </w:r>
    </w:p>
    <w:p w14:paraId="1400BE3D" w14:textId="4A24C61E" w:rsidR="002638F9" w:rsidRDefault="002638F9" w:rsidP="002638F9">
      <w:pPr>
        <w:pStyle w:val="NormalWeb"/>
        <w:shd w:val="clear" w:color="auto" w:fill="FFFFFF"/>
        <w:spacing w:after="360" w:afterAutospacing="0" w:line="420" w:lineRule="atLeast"/>
        <w:rPr>
          <w:rFonts w:ascii="Arial" w:hAnsi="Arial" w:cs="Arial"/>
          <w:color w:val="484848"/>
          <w:sz w:val="23"/>
          <w:szCs w:val="23"/>
        </w:rPr>
      </w:pPr>
      <w:r>
        <w:rPr>
          <w:rFonts w:ascii="Arial" w:hAnsi="Arial" w:cs="Arial"/>
          <w:color w:val="484848"/>
          <w:sz w:val="23"/>
          <w:szCs w:val="23"/>
        </w:rPr>
        <w:t xml:space="preserve">I </w:t>
      </w:r>
      <w:r>
        <w:rPr>
          <w:rFonts w:ascii="Arial" w:hAnsi="Arial" w:cs="Arial"/>
          <w:color w:val="484848"/>
          <w:sz w:val="23"/>
          <w:szCs w:val="23"/>
        </w:rPr>
        <w:t xml:space="preserve">really enjoyed this </w:t>
      </w:r>
      <w:r>
        <w:rPr>
          <w:rFonts w:ascii="Arial" w:hAnsi="Arial" w:cs="Arial"/>
          <w:color w:val="484848"/>
          <w:sz w:val="23"/>
          <w:szCs w:val="23"/>
        </w:rPr>
        <w:t xml:space="preserve">rotation. </w:t>
      </w:r>
      <w:r>
        <w:rPr>
          <w:rFonts w:ascii="Arial" w:hAnsi="Arial" w:cs="Arial"/>
          <w:color w:val="484848"/>
          <w:sz w:val="23"/>
          <w:szCs w:val="23"/>
        </w:rPr>
        <w:t>It gave me a very good overview of common complaints in pediatrics. I got experience in determining which conditions are self-limiting</w:t>
      </w:r>
      <w:r w:rsidR="00A6506A">
        <w:rPr>
          <w:rFonts w:ascii="Arial" w:hAnsi="Arial" w:cs="Arial"/>
          <w:color w:val="484848"/>
          <w:sz w:val="23"/>
          <w:szCs w:val="23"/>
        </w:rPr>
        <w:t>, and which need antibiotics or other further intervention. I saw many patients with similar complaints, such as croup, strep throat, and constipation, which helped me feel comfortable in recognizing these conditions. I also gained experience in conducting well-visits. I familiarized myself with the immunization schedule and discussed with parents the importance of vaccinations.</w:t>
      </w:r>
    </w:p>
    <w:p w14:paraId="65A3B8AC" w14:textId="31F36B24" w:rsidR="00A6506A" w:rsidRDefault="00A6506A" w:rsidP="002638F9">
      <w:pPr>
        <w:pStyle w:val="NormalWeb"/>
        <w:shd w:val="clear" w:color="auto" w:fill="FFFFFF"/>
        <w:spacing w:after="360" w:afterAutospacing="0" w:line="420" w:lineRule="atLeast"/>
        <w:rPr>
          <w:rFonts w:ascii="Arial" w:hAnsi="Arial" w:cs="Arial"/>
          <w:color w:val="484848"/>
          <w:sz w:val="23"/>
          <w:szCs w:val="23"/>
        </w:rPr>
      </w:pPr>
      <w:r>
        <w:rPr>
          <w:rFonts w:ascii="Arial" w:hAnsi="Arial" w:cs="Arial"/>
          <w:color w:val="484848"/>
          <w:sz w:val="23"/>
          <w:szCs w:val="23"/>
        </w:rPr>
        <w:t xml:space="preserve">My favorite aspect of the rotation was the interactions with the young patients. By explaining to the children how I would be examining them, and what they were being examined for, I built a rapport with the patients. This aided me greatly as they were more willing to cooperate. I am grateful for this outpatient experience and </w:t>
      </w:r>
      <w:r w:rsidR="00D16323">
        <w:rPr>
          <w:rFonts w:ascii="Arial" w:hAnsi="Arial" w:cs="Arial"/>
          <w:color w:val="484848"/>
          <w:sz w:val="23"/>
          <w:szCs w:val="23"/>
        </w:rPr>
        <w:t>everything I learned from Dr. Hurwitz and his staff.</w:t>
      </w:r>
    </w:p>
    <w:p w14:paraId="2F4E5FD1" w14:textId="77777777" w:rsidR="002638F9" w:rsidRDefault="002638F9" w:rsidP="002638F9">
      <w:pPr>
        <w:pStyle w:val="NormalWeb"/>
        <w:shd w:val="clear" w:color="auto" w:fill="FFFFFF"/>
        <w:spacing w:after="360" w:afterAutospacing="0" w:line="420" w:lineRule="atLeast"/>
        <w:rPr>
          <w:rFonts w:ascii="Arial" w:hAnsi="Arial" w:cs="Arial"/>
          <w:color w:val="484848"/>
          <w:sz w:val="23"/>
          <w:szCs w:val="23"/>
        </w:rPr>
      </w:pPr>
      <w:r>
        <w:rPr>
          <w:rStyle w:val="Strong"/>
          <w:rFonts w:ascii="Arial" w:hAnsi="Arial" w:cs="Arial"/>
          <w:color w:val="484848"/>
          <w:sz w:val="23"/>
          <w:szCs w:val="23"/>
        </w:rPr>
        <w:t>Site Visit Reflection:</w:t>
      </w:r>
    </w:p>
    <w:p w14:paraId="67EAA1E7" w14:textId="013EC2E0" w:rsidR="002638F9" w:rsidRDefault="002638F9" w:rsidP="002638F9">
      <w:pPr>
        <w:pStyle w:val="NormalWeb"/>
        <w:shd w:val="clear" w:color="auto" w:fill="FFFFFF"/>
        <w:spacing w:after="360" w:afterAutospacing="0" w:line="420" w:lineRule="atLeast"/>
        <w:rPr>
          <w:rFonts w:ascii="Arial" w:hAnsi="Arial" w:cs="Arial"/>
          <w:color w:val="484848"/>
          <w:sz w:val="23"/>
          <w:szCs w:val="23"/>
        </w:rPr>
      </w:pPr>
      <w:r>
        <w:rPr>
          <w:rFonts w:ascii="Arial" w:hAnsi="Arial" w:cs="Arial"/>
          <w:color w:val="484848"/>
          <w:sz w:val="23"/>
          <w:szCs w:val="23"/>
        </w:rPr>
        <w:t xml:space="preserve">The two site evaluations conducted by Professor Maida were </w:t>
      </w:r>
      <w:r w:rsidR="00D16323">
        <w:rPr>
          <w:rFonts w:ascii="Arial" w:hAnsi="Arial" w:cs="Arial"/>
          <w:color w:val="484848"/>
          <w:sz w:val="23"/>
          <w:szCs w:val="23"/>
        </w:rPr>
        <w:t>useful and enlightening</w:t>
      </w:r>
      <w:r>
        <w:rPr>
          <w:rFonts w:ascii="Arial" w:hAnsi="Arial" w:cs="Arial"/>
          <w:color w:val="484848"/>
          <w:sz w:val="23"/>
          <w:szCs w:val="23"/>
        </w:rPr>
        <w:t xml:space="preserve">. </w:t>
      </w:r>
      <w:r w:rsidR="00D16323">
        <w:rPr>
          <w:rFonts w:ascii="Arial" w:hAnsi="Arial" w:cs="Arial"/>
          <w:color w:val="484848"/>
          <w:sz w:val="23"/>
          <w:szCs w:val="23"/>
        </w:rPr>
        <w:t xml:space="preserve">They were both conducted via </w:t>
      </w:r>
      <w:r>
        <w:rPr>
          <w:rFonts w:ascii="Arial" w:hAnsi="Arial" w:cs="Arial"/>
          <w:color w:val="484848"/>
          <w:sz w:val="23"/>
          <w:szCs w:val="23"/>
        </w:rPr>
        <w:t>Blackboard Collaborate.</w:t>
      </w:r>
      <w:r w:rsidR="00D16323">
        <w:rPr>
          <w:rFonts w:ascii="Arial" w:hAnsi="Arial" w:cs="Arial"/>
          <w:color w:val="484848"/>
          <w:sz w:val="23"/>
          <w:szCs w:val="23"/>
        </w:rPr>
        <w:t xml:space="preserve"> </w:t>
      </w:r>
      <w:r>
        <w:rPr>
          <w:rFonts w:ascii="Arial" w:hAnsi="Arial" w:cs="Arial"/>
          <w:color w:val="484848"/>
          <w:sz w:val="23"/>
          <w:szCs w:val="23"/>
        </w:rPr>
        <w:t>For both visits, I presented a patient, as well as five drug cards</w:t>
      </w:r>
      <w:r w:rsidR="00D16323">
        <w:rPr>
          <w:rFonts w:ascii="Arial" w:hAnsi="Arial" w:cs="Arial"/>
          <w:color w:val="484848"/>
          <w:sz w:val="23"/>
          <w:szCs w:val="23"/>
        </w:rPr>
        <w:t>, and one journal article</w:t>
      </w:r>
      <w:r>
        <w:rPr>
          <w:rFonts w:ascii="Arial" w:hAnsi="Arial" w:cs="Arial"/>
          <w:color w:val="484848"/>
          <w:sz w:val="23"/>
          <w:szCs w:val="23"/>
        </w:rPr>
        <w:t xml:space="preserve">. </w:t>
      </w:r>
      <w:r w:rsidR="00D16323">
        <w:rPr>
          <w:rFonts w:ascii="Arial" w:hAnsi="Arial" w:cs="Arial"/>
          <w:color w:val="484848"/>
          <w:sz w:val="23"/>
          <w:szCs w:val="23"/>
        </w:rPr>
        <w:t xml:space="preserve">My site visits were done as a group session </w:t>
      </w:r>
      <w:r w:rsidR="00D16323">
        <w:rPr>
          <w:rFonts w:ascii="Arial" w:hAnsi="Arial" w:cs="Arial"/>
          <w:color w:val="484848"/>
          <w:sz w:val="23"/>
          <w:szCs w:val="23"/>
        </w:rPr>
        <w:lastRenderedPageBreak/>
        <w:t xml:space="preserve">with three other students in their pediatric rotation. </w:t>
      </w:r>
      <w:r>
        <w:rPr>
          <w:rFonts w:ascii="Arial" w:hAnsi="Arial" w:cs="Arial"/>
          <w:color w:val="484848"/>
          <w:sz w:val="23"/>
          <w:szCs w:val="23"/>
        </w:rPr>
        <w:t>I</w:t>
      </w:r>
      <w:r w:rsidR="00D16323">
        <w:rPr>
          <w:rFonts w:ascii="Arial" w:hAnsi="Arial" w:cs="Arial"/>
          <w:color w:val="484848"/>
          <w:sz w:val="23"/>
          <w:szCs w:val="23"/>
        </w:rPr>
        <w:t>t was interesting to hear from the other student in an outpatient setting, as we discussed the differences we noticed between the offices, as well as which conditions were more prevalent in each office. I</w:t>
      </w:r>
      <w:r>
        <w:rPr>
          <w:rFonts w:ascii="Arial" w:hAnsi="Arial" w:cs="Arial"/>
          <w:color w:val="484848"/>
          <w:sz w:val="23"/>
          <w:szCs w:val="23"/>
        </w:rPr>
        <w:t xml:space="preserve"> was </w:t>
      </w:r>
      <w:r w:rsidR="00D16323">
        <w:rPr>
          <w:rFonts w:ascii="Arial" w:hAnsi="Arial" w:cs="Arial"/>
          <w:color w:val="484848"/>
          <w:sz w:val="23"/>
          <w:szCs w:val="23"/>
        </w:rPr>
        <w:t xml:space="preserve">also </w:t>
      </w:r>
      <w:r>
        <w:rPr>
          <w:rFonts w:ascii="Arial" w:hAnsi="Arial" w:cs="Arial"/>
          <w:color w:val="484848"/>
          <w:sz w:val="23"/>
          <w:szCs w:val="23"/>
        </w:rPr>
        <w:t xml:space="preserve">glad to have the opportunity to hear a </w:t>
      </w:r>
      <w:r w:rsidR="00D16323">
        <w:rPr>
          <w:rFonts w:ascii="Arial" w:hAnsi="Arial" w:cs="Arial"/>
          <w:color w:val="484848"/>
          <w:sz w:val="23"/>
          <w:szCs w:val="23"/>
        </w:rPr>
        <w:t>from my classmates doing</w:t>
      </w:r>
      <w:r>
        <w:rPr>
          <w:rFonts w:ascii="Arial" w:hAnsi="Arial" w:cs="Arial"/>
          <w:color w:val="484848"/>
          <w:sz w:val="23"/>
          <w:szCs w:val="23"/>
        </w:rPr>
        <w:t xml:space="preserve"> pediatric</w:t>
      </w:r>
      <w:r w:rsidR="00D16323">
        <w:rPr>
          <w:rFonts w:ascii="Arial" w:hAnsi="Arial" w:cs="Arial"/>
          <w:color w:val="484848"/>
          <w:sz w:val="23"/>
          <w:szCs w:val="23"/>
        </w:rPr>
        <w:t>s in a hospital setting</w:t>
      </w:r>
      <w:r>
        <w:rPr>
          <w:rFonts w:ascii="Arial" w:hAnsi="Arial" w:cs="Arial"/>
          <w:color w:val="484848"/>
          <w:sz w:val="23"/>
          <w:szCs w:val="23"/>
        </w:rPr>
        <w:t xml:space="preserve">, </w:t>
      </w:r>
      <w:r w:rsidR="00D16323">
        <w:rPr>
          <w:rFonts w:ascii="Arial" w:hAnsi="Arial" w:cs="Arial"/>
          <w:color w:val="484848"/>
          <w:sz w:val="23"/>
          <w:szCs w:val="23"/>
        </w:rPr>
        <w:t xml:space="preserve">as they relayed their findings from the NICU as well as the pediatric emergency department. </w:t>
      </w:r>
    </w:p>
    <w:p w14:paraId="78B12AEB" w14:textId="61551F38" w:rsidR="002638F9" w:rsidRDefault="00D16323" w:rsidP="00D16323">
      <w:pPr>
        <w:pStyle w:val="NormalWeb"/>
        <w:shd w:val="clear" w:color="auto" w:fill="FFFFFF"/>
        <w:spacing w:after="360" w:afterAutospacing="0" w:line="420" w:lineRule="atLeast"/>
        <w:rPr>
          <w:rFonts w:ascii="Arial" w:hAnsi="Arial" w:cs="Arial"/>
          <w:color w:val="484848"/>
          <w:sz w:val="23"/>
          <w:szCs w:val="23"/>
        </w:rPr>
      </w:pPr>
      <w:r>
        <w:rPr>
          <w:rFonts w:ascii="Arial" w:hAnsi="Arial" w:cs="Arial"/>
          <w:color w:val="484848"/>
          <w:sz w:val="23"/>
          <w:szCs w:val="23"/>
        </w:rPr>
        <w:t xml:space="preserve">I appreciated my preceptor’s feedback on my H&amp;Ps and found it useful to hear his evaluation on what other differential diagnoses could have been considered for the patient I presented. I also had the opportunity to ask my preceptor any questions I had about treatment regimens for pediatrics. We discussed our drug cards as a group, so I got to learn from each of my classmates. </w:t>
      </w:r>
    </w:p>
    <w:p w14:paraId="36F3275E" w14:textId="77777777" w:rsidR="00014718" w:rsidRDefault="00014718"/>
    <w:sectPr w:rsidR="0001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F9"/>
    <w:rsid w:val="00014718"/>
    <w:rsid w:val="002638F9"/>
    <w:rsid w:val="00A6506A"/>
    <w:rsid w:val="00D1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DDC0"/>
  <w15:chartTrackingRefBased/>
  <w15:docId w15:val="{D1E0FA61-4CA4-48E2-A162-FBC8E492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8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4B9DE55FD6740A85AC543116BDF8F" ma:contentTypeVersion="4" ma:contentTypeDescription="Create a new document." ma:contentTypeScope="" ma:versionID="c84697a011af89d9d03923780e5e1886">
  <xsd:schema xmlns:xsd="http://www.w3.org/2001/XMLSchema" xmlns:xs="http://www.w3.org/2001/XMLSchema" xmlns:p="http://schemas.microsoft.com/office/2006/metadata/properties" xmlns:ns3="a2fee439-c54b-46fe-993e-4065142f60c6" targetNamespace="http://schemas.microsoft.com/office/2006/metadata/properties" ma:root="true" ma:fieldsID="b305ae34798e5e91b89f3361e17d3098" ns3:_="">
    <xsd:import namespace="a2fee439-c54b-46fe-993e-4065142f60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ee439-c54b-46fe-993e-4065142f6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E78CF-A2E0-4D44-AA4F-2A3D1222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ee439-c54b-46fe-993e-4065142f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2CB16-2D4E-4968-94DB-91315E5D7A73}">
  <ds:schemaRefs>
    <ds:schemaRef ds:uri="http://schemas.microsoft.com/sharepoint/v3/contenttype/forms"/>
  </ds:schemaRefs>
</ds:datastoreItem>
</file>

<file path=customXml/itemProps3.xml><?xml version="1.0" encoding="utf-8"?>
<ds:datastoreItem xmlns:ds="http://schemas.openxmlformats.org/officeDocument/2006/customXml" ds:itemID="{6AB56EAB-84BE-47C2-A31F-A18B521993C8}">
  <ds:schemaRefs>
    <ds:schemaRef ds:uri="http://schemas.microsoft.com/office/2006/documentManagement/types"/>
    <ds:schemaRef ds:uri="http://purl.org/dc/elements/1.1/"/>
    <ds:schemaRef ds:uri="a2fee439-c54b-46fe-993e-4065142f60c6"/>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 newfield</dc:creator>
  <cp:keywords/>
  <dc:description/>
  <cp:lastModifiedBy>chaya newfield</cp:lastModifiedBy>
  <cp:revision>1</cp:revision>
  <dcterms:created xsi:type="dcterms:W3CDTF">2021-03-09T02:52:00Z</dcterms:created>
  <dcterms:modified xsi:type="dcterms:W3CDTF">2021-03-09T03:27:00Z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0x010100A6C4B9DE55FD6740A85AC543116BDF8F</vt:lpwstr>
  </property>
</Properties>
</file>